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30D1" w14:textId="77777777" w:rsidR="008F18F6" w:rsidRPr="007C1B3A" w:rsidRDefault="00CB0E0D" w:rsidP="007C1B3A">
      <w:pPr>
        <w:spacing w:line="420" w:lineRule="exact"/>
        <w:ind w:left="801" w:hangingChars="200" w:hanging="801"/>
        <w:rPr>
          <w:rFonts w:ascii="標楷體" w:eastAsia="標楷體" w:hAnsi="標楷體"/>
          <w:b/>
          <w:spacing w:val="20"/>
          <w:sz w:val="36"/>
          <w:szCs w:val="44"/>
        </w:rPr>
      </w:pPr>
      <w:r>
        <w:rPr>
          <w:rFonts w:ascii="標楷體" w:eastAsia="標楷體" w:hAnsi="標楷體" w:hint="eastAsia"/>
          <w:b/>
          <w:spacing w:val="20"/>
          <w:sz w:val="36"/>
          <w:szCs w:val="44"/>
        </w:rPr>
        <w:t>桃園市大溪</w:t>
      </w:r>
      <w:r w:rsidR="008F18F6">
        <w:rPr>
          <w:rFonts w:ascii="標楷體" w:eastAsia="標楷體" w:hAnsi="標楷體" w:hint="eastAsia"/>
          <w:b/>
          <w:spacing w:val="20"/>
          <w:sz w:val="36"/>
          <w:szCs w:val="44"/>
        </w:rPr>
        <w:t>區</w:t>
      </w:r>
      <w:r>
        <w:rPr>
          <w:rFonts w:ascii="標楷體" w:eastAsia="標楷體" w:hAnsi="標楷體" w:hint="eastAsia"/>
          <w:b/>
          <w:spacing w:val="20"/>
          <w:sz w:val="36"/>
          <w:szCs w:val="44"/>
        </w:rPr>
        <w:t>僑愛</w:t>
      </w:r>
      <w:r w:rsidR="008F18F6">
        <w:rPr>
          <w:rFonts w:ascii="標楷體" w:eastAsia="標楷體" w:hAnsi="標楷體" w:hint="eastAsia"/>
          <w:b/>
          <w:spacing w:val="20"/>
          <w:sz w:val="36"/>
          <w:szCs w:val="44"/>
        </w:rPr>
        <w:t>國民小學附設幼兒園【收退費標準表】</w:t>
      </w:r>
    </w:p>
    <w:tbl>
      <w:tblPr>
        <w:tblW w:w="1042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660"/>
        <w:gridCol w:w="1808"/>
        <w:gridCol w:w="6404"/>
      </w:tblGrid>
      <w:tr w:rsidR="008F18F6" w14:paraId="109C5A62" w14:textId="77777777" w:rsidTr="007C1B3A">
        <w:trPr>
          <w:trHeight w:val="526"/>
        </w:trPr>
        <w:tc>
          <w:tcPr>
            <w:tcW w:w="40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81FE" w14:textId="77777777" w:rsidR="008F18F6" w:rsidRDefault="008F18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</w:p>
        </w:tc>
        <w:tc>
          <w:tcPr>
            <w:tcW w:w="64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8F7AC5E" w14:textId="77777777" w:rsidR="008F18F6" w:rsidRDefault="008F18F6" w:rsidP="007C1B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CD7CE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EE4D1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CD7CE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</w:tc>
      </w:tr>
      <w:tr w:rsidR="008F18F6" w14:paraId="3FF58F89" w14:textId="77777777" w:rsidTr="007C1B3A">
        <w:trPr>
          <w:trHeight w:val="2381"/>
        </w:trPr>
        <w:tc>
          <w:tcPr>
            <w:tcW w:w="40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18F9" w14:textId="77777777" w:rsidR="008F18F6" w:rsidRDefault="008F18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依據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47EEB37" w14:textId="77777777" w:rsidR="008F18F6" w:rsidRDefault="008F18F6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◎</w:t>
            </w:r>
            <w:r w:rsidR="00A20F2C">
              <w:rPr>
                <w:rFonts w:ascii="標楷體" w:eastAsia="標楷體" w:hAnsi="標楷體" w:hint="eastAsia"/>
                <w:sz w:val="22"/>
                <w:szCs w:val="22"/>
              </w:rPr>
              <w:t>依據桃園市</w:t>
            </w:r>
            <w:r w:rsidR="00C41029">
              <w:rPr>
                <w:rFonts w:ascii="標楷體" w:eastAsia="標楷體" w:hAnsi="標楷體" w:hint="eastAsia"/>
                <w:sz w:val="22"/>
                <w:szCs w:val="22"/>
              </w:rPr>
              <w:t>教保服務機構</w:t>
            </w:r>
            <w:r w:rsidR="00A20F2C">
              <w:rPr>
                <w:rFonts w:ascii="標楷體" w:eastAsia="標楷體" w:hAnsi="標楷體" w:hint="eastAsia"/>
                <w:sz w:val="22"/>
                <w:szCs w:val="22"/>
              </w:rPr>
              <w:t>收退費辦法辦理</w:t>
            </w:r>
          </w:p>
          <w:p w14:paraId="34125FE4" w14:textId="77777777" w:rsidR="00E817CD" w:rsidRPr="00C41029" w:rsidRDefault="00E817CD" w:rsidP="00C41029">
            <w:pPr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</w:tr>
      <w:tr w:rsidR="008F18F6" w14:paraId="2C36340D" w14:textId="77777777" w:rsidTr="007C1B3A">
        <w:trPr>
          <w:trHeight w:val="421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4F37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收費項目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BFA8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收費期間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8345F3C" w14:textId="77777777" w:rsidR="008F18F6" w:rsidRDefault="008F18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全日班(單位：元)</w:t>
            </w:r>
          </w:p>
        </w:tc>
      </w:tr>
      <w:tr w:rsidR="008F18F6" w14:paraId="2F7A9FBE" w14:textId="77777777" w:rsidTr="007C1B3A">
        <w:trPr>
          <w:trHeight w:val="461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937E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082A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FE0005B" w14:textId="42ECB4F7" w:rsidR="008F18F6" w:rsidRDefault="00EE4D1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C0AE8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  <w:tr w:rsidR="008F18F6" w14:paraId="557C030E" w14:textId="77777777" w:rsidTr="007C1B3A">
        <w:trPr>
          <w:trHeight w:val="467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F918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C29F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C550A61" w14:textId="14BBDA7C" w:rsidR="008F18F6" w:rsidRDefault="008F18F6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5879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C0AE8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</w:tr>
      <w:tr w:rsidR="008F18F6" w14:paraId="79B64A0B" w14:textId="77777777" w:rsidTr="007C1B3A">
        <w:trPr>
          <w:trHeight w:val="479"/>
        </w:trPr>
        <w:tc>
          <w:tcPr>
            <w:tcW w:w="55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056F" w14:textId="77777777" w:rsidR="008F18F6" w:rsidRDefault="008F18F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細項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2288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7F85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A28C911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5879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508</w:t>
            </w:r>
          </w:p>
        </w:tc>
      </w:tr>
      <w:tr w:rsidR="008F18F6" w14:paraId="59675918" w14:textId="77777777" w:rsidTr="007C1B3A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8307" w14:textId="77777777"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8745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5933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DEAF28A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900</w:t>
            </w:r>
          </w:p>
        </w:tc>
      </w:tr>
      <w:tr w:rsidR="008F18F6" w14:paraId="53B8F97A" w14:textId="77777777" w:rsidTr="007C1B3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DA10" w14:textId="77777777"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8AAD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點心費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FA38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7AF1B59" w14:textId="77777777" w:rsidR="008F18F6" w:rsidRDefault="00EE4D1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225879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500</w:t>
            </w:r>
          </w:p>
        </w:tc>
      </w:tr>
      <w:tr w:rsidR="008F18F6" w14:paraId="46D70DBD" w14:textId="77777777" w:rsidTr="007C1B3A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967B" w14:textId="77777777"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F2BB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C81F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CCA4573" w14:textId="0819737B" w:rsidR="008F18F6" w:rsidRDefault="007C0AE8" w:rsidP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200</w:t>
            </w:r>
            <w:r w:rsidR="00225879" w:rsidRPr="00EE4D1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225879" w:rsidRPr="00EE4D1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  <w:r w:rsidR="00EE4D19" w:rsidRPr="00EE4D1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225879" w:rsidRPr="00EE4D1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8F18F6" w14:paraId="6BABF856" w14:textId="77777777" w:rsidTr="007C1B3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F802" w14:textId="77777777"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313B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695E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0AD192F" w14:textId="77777777" w:rsidR="008F18F6" w:rsidRDefault="00CB0A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</w:t>
            </w:r>
          </w:p>
        </w:tc>
      </w:tr>
      <w:tr w:rsidR="008F18F6" w14:paraId="310EFDE2" w14:textId="77777777" w:rsidTr="007C1B3A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FA65" w14:textId="77777777"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D7F8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38C8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E9D3BE1" w14:textId="77777777" w:rsidR="008F18F6" w:rsidRDefault="00EE4D1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225879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275</w:t>
            </w:r>
          </w:p>
        </w:tc>
      </w:tr>
      <w:tr w:rsidR="008F18F6" w14:paraId="772C9730" w14:textId="77777777" w:rsidTr="007C1B3A">
        <w:trPr>
          <w:trHeight w:val="619"/>
        </w:trPr>
        <w:tc>
          <w:tcPr>
            <w:tcW w:w="40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8418" w14:textId="77777777"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single" w:sz="4" w:space="0" w:color="auto" w:frame="1"/>
              </w:rPr>
              <w:t>全學期總收費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E8E6103" w14:textId="3F65160B" w:rsidR="008F18F6" w:rsidRDefault="007C0AE8" w:rsidP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583</w:t>
            </w:r>
          </w:p>
        </w:tc>
      </w:tr>
      <w:tr w:rsidR="008F18F6" w14:paraId="44A86EF3" w14:textId="77777777" w:rsidTr="008F18F6">
        <w:trPr>
          <w:trHeight w:val="5824"/>
        </w:trPr>
        <w:tc>
          <w:tcPr>
            <w:tcW w:w="5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4B10A3F" w14:textId="77777777" w:rsidR="008F18F6" w:rsidRDefault="008F18F6">
            <w:pPr>
              <w:jc w:val="center"/>
              <w:rPr>
                <w:rFonts w:ascii="標楷體" w:eastAsia="標楷體" w:hAnsi="標楷體"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987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6E2C577" w14:textId="77777777" w:rsidR="00225879" w:rsidRPr="00EE4D19" w:rsidRDefault="00225879" w:rsidP="00EE4D19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EE4D19">
              <w:rPr>
                <w:rFonts w:ascii="標楷體" w:eastAsia="標楷體" w:hAnsi="標楷體" w:hint="eastAsia"/>
                <w:szCs w:val="20"/>
              </w:rPr>
              <w:t>教保服務期間為4.5個月,自</w:t>
            </w:r>
            <w:r w:rsidR="00C618D4" w:rsidRPr="00EE4D19">
              <w:rPr>
                <w:rFonts w:ascii="標楷體" w:eastAsia="標楷體" w:hAnsi="標楷體" w:hint="eastAsia"/>
                <w:szCs w:val="20"/>
              </w:rPr>
              <w:t>11</w:t>
            </w:r>
            <w:r w:rsidR="00EE4D19" w:rsidRPr="00EE4D19">
              <w:rPr>
                <w:rFonts w:ascii="標楷體" w:eastAsia="標楷體" w:hAnsi="標楷體"/>
                <w:szCs w:val="20"/>
              </w:rPr>
              <w:t>3</w:t>
            </w:r>
            <w:r w:rsidRPr="00EE4D19">
              <w:rPr>
                <w:rFonts w:ascii="標楷體" w:eastAsia="標楷體" w:hAnsi="標楷體" w:hint="eastAsia"/>
                <w:szCs w:val="20"/>
              </w:rPr>
              <w:t>年</w:t>
            </w:r>
            <w:r w:rsidR="00EE4D19" w:rsidRPr="00EE4D19">
              <w:rPr>
                <w:rFonts w:ascii="標楷體" w:eastAsia="標楷體" w:hAnsi="標楷體" w:hint="eastAsia"/>
                <w:szCs w:val="20"/>
              </w:rPr>
              <w:t>8</w:t>
            </w:r>
            <w:r w:rsidRPr="00EE4D19">
              <w:rPr>
                <w:rFonts w:ascii="標楷體" w:eastAsia="標楷體" w:hAnsi="標楷體" w:hint="eastAsia"/>
                <w:szCs w:val="20"/>
              </w:rPr>
              <w:t>月</w:t>
            </w:r>
            <w:r w:rsidR="00EE4D19" w:rsidRPr="00EE4D19">
              <w:rPr>
                <w:rFonts w:ascii="標楷體" w:eastAsia="標楷體" w:hAnsi="標楷體" w:hint="eastAsia"/>
                <w:szCs w:val="20"/>
              </w:rPr>
              <w:t>3</w:t>
            </w:r>
            <w:r w:rsidR="00EE4D19" w:rsidRPr="00EE4D19">
              <w:rPr>
                <w:rFonts w:ascii="標楷體" w:eastAsia="標楷體" w:hAnsi="標楷體"/>
                <w:szCs w:val="20"/>
              </w:rPr>
              <w:t>0</w:t>
            </w:r>
            <w:r w:rsidRPr="00EE4D19">
              <w:rPr>
                <w:rFonts w:ascii="標楷體" w:eastAsia="標楷體" w:hAnsi="標楷體" w:hint="eastAsia"/>
                <w:szCs w:val="20"/>
              </w:rPr>
              <w:t>日起至11</w:t>
            </w:r>
            <w:r w:rsidR="00EE4D19" w:rsidRPr="00EE4D19">
              <w:rPr>
                <w:rFonts w:ascii="標楷體" w:eastAsia="標楷體" w:hAnsi="標楷體"/>
                <w:szCs w:val="20"/>
              </w:rPr>
              <w:t>4</w:t>
            </w:r>
            <w:r w:rsidRPr="00EE4D19">
              <w:rPr>
                <w:rFonts w:ascii="標楷體" w:eastAsia="標楷體" w:hAnsi="標楷體" w:hint="eastAsia"/>
                <w:szCs w:val="20"/>
              </w:rPr>
              <w:t>年</w:t>
            </w:r>
            <w:r w:rsidR="0039670C" w:rsidRPr="00EE4D19">
              <w:rPr>
                <w:rFonts w:ascii="標楷體" w:eastAsia="標楷體" w:hAnsi="標楷體" w:hint="eastAsia"/>
                <w:szCs w:val="20"/>
              </w:rPr>
              <w:t>1</w:t>
            </w:r>
            <w:r w:rsidRPr="00EE4D19">
              <w:rPr>
                <w:rFonts w:ascii="標楷體" w:eastAsia="標楷體" w:hAnsi="標楷體" w:hint="eastAsia"/>
                <w:szCs w:val="20"/>
              </w:rPr>
              <w:t>月</w:t>
            </w:r>
            <w:r w:rsidR="0039670C" w:rsidRPr="00EE4D19">
              <w:rPr>
                <w:rFonts w:ascii="標楷體" w:eastAsia="標楷體" w:hAnsi="標楷體" w:hint="eastAsia"/>
                <w:szCs w:val="20"/>
              </w:rPr>
              <w:t>20</w:t>
            </w:r>
            <w:r w:rsidRPr="00EE4D19">
              <w:rPr>
                <w:rFonts w:ascii="標楷體" w:eastAsia="標楷體" w:hAnsi="標楷體" w:hint="eastAsia"/>
                <w:szCs w:val="20"/>
              </w:rPr>
              <w:t>日止。</w:t>
            </w:r>
          </w:p>
          <w:p w14:paraId="14BE3103" w14:textId="77777777" w:rsidR="00E6448F" w:rsidRDefault="00EE4D1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</w:t>
            </w:r>
            <w:r>
              <w:rPr>
                <w:rFonts w:ascii="標楷體" w:eastAsia="標楷體" w:hAnsi="標楷體"/>
                <w:szCs w:val="20"/>
              </w:rPr>
              <w:t>.</w:t>
            </w:r>
            <w:r w:rsidR="00225879">
              <w:rPr>
                <w:rFonts w:ascii="標楷體" w:eastAsia="標楷體" w:hAnsi="標楷體" w:hint="eastAsia"/>
                <w:szCs w:val="20"/>
              </w:rPr>
              <w:t>低收/中低</w:t>
            </w:r>
            <w:proofErr w:type="gramStart"/>
            <w:r w:rsidR="00225879">
              <w:rPr>
                <w:rFonts w:ascii="標楷體" w:eastAsia="標楷體" w:hAnsi="標楷體" w:hint="eastAsia"/>
                <w:szCs w:val="20"/>
              </w:rPr>
              <w:t>收入學免繳費</w:t>
            </w:r>
            <w:proofErr w:type="gramEnd"/>
            <w:r w:rsidR="00225879">
              <w:rPr>
                <w:rFonts w:ascii="標楷體" w:eastAsia="標楷體" w:hAnsi="標楷體" w:hint="eastAsia"/>
                <w:szCs w:val="20"/>
              </w:rPr>
              <w:t>,政府</w:t>
            </w:r>
            <w:proofErr w:type="gramStart"/>
            <w:r w:rsidR="00225879">
              <w:rPr>
                <w:rFonts w:ascii="標楷體" w:eastAsia="標楷體" w:hAnsi="標楷體" w:hint="eastAsia"/>
                <w:szCs w:val="20"/>
              </w:rPr>
              <w:t>補助款另撥</w:t>
            </w:r>
            <w:proofErr w:type="gramEnd"/>
            <w:r w:rsidR="00225879">
              <w:rPr>
                <w:rFonts w:ascii="標楷體" w:eastAsia="標楷體" w:hAnsi="標楷體" w:hint="eastAsia"/>
                <w:szCs w:val="20"/>
              </w:rPr>
              <w:t>入學校公庫</w:t>
            </w:r>
            <w:r w:rsidR="00E6448F">
              <w:rPr>
                <w:rFonts w:ascii="標楷體" w:eastAsia="標楷體" w:hAnsi="標楷體" w:hint="eastAsia"/>
                <w:szCs w:val="20"/>
              </w:rPr>
              <w:t>,但不含保險費</w:t>
            </w:r>
            <w:proofErr w:type="gramStart"/>
            <w:r w:rsidR="00E6448F">
              <w:rPr>
                <w:rFonts w:ascii="標楷體" w:eastAsia="標楷體" w:hAnsi="標楷體" w:hint="eastAsia"/>
                <w:szCs w:val="20"/>
              </w:rPr>
              <w:t>､</w:t>
            </w:r>
            <w:proofErr w:type="gramEnd"/>
            <w:r w:rsidR="00E6448F">
              <w:rPr>
                <w:rFonts w:ascii="標楷體" w:eastAsia="標楷體" w:hAnsi="標楷體" w:hint="eastAsia"/>
                <w:szCs w:val="20"/>
              </w:rPr>
              <w:t xml:space="preserve">家長會費及其他費 </w:t>
            </w:r>
          </w:p>
          <w:p w14:paraId="5F6AFE34" w14:textId="77777777" w:rsidR="00225879" w:rsidRPr="004043B5" w:rsidRDefault="00E6448F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用</w:t>
            </w:r>
            <w:r w:rsidR="00225879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26A700FC" w14:textId="77777777" w:rsidR="008F18F6" w:rsidRPr="00E817CD" w:rsidRDefault="00EE4D19" w:rsidP="00E817CD">
            <w:pPr>
              <w:ind w:left="480" w:hangingChars="200" w:hanging="480"/>
              <w:jc w:val="both"/>
              <w:rPr>
                <w:rFonts w:ascii="標楷體" w:eastAsia="標楷體" w:hAnsi="標楷體"/>
                <w:szCs w:val="20"/>
                <w:shd w:val="pct15" w:color="auto" w:fill="FFFFFF"/>
              </w:rPr>
            </w:pPr>
            <w:r w:rsidRPr="00EE4D19">
              <w:rPr>
                <w:rFonts w:ascii="標楷體" w:eastAsia="標楷體" w:hAnsi="標楷體" w:hint="eastAsia"/>
                <w:szCs w:val="20"/>
              </w:rPr>
              <w:t>3</w:t>
            </w:r>
            <w:r w:rsidRPr="00EE4D19">
              <w:rPr>
                <w:rFonts w:ascii="標楷體" w:eastAsia="標楷體" w:hAnsi="標楷體"/>
                <w:szCs w:val="20"/>
              </w:rPr>
              <w:t>.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重度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身心障礙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幼兒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重度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身心障礙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家長子女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低收入戶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CB0E0D">
              <w:rPr>
                <w:rFonts w:ascii="標楷體" w:eastAsia="標楷體" w:hAnsi="標楷體" w:hint="eastAsia"/>
                <w:szCs w:val="20"/>
                <w:highlight w:val="darkGray"/>
              </w:rPr>
              <w:t>原住民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等免收保險費。</w:t>
            </w:r>
          </w:p>
          <w:p w14:paraId="6FDD9331" w14:textId="77777777" w:rsidR="008F18F6" w:rsidRPr="00E817CD" w:rsidRDefault="00EE4D1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</w:t>
            </w:r>
            <w:r>
              <w:rPr>
                <w:rFonts w:ascii="標楷體" w:eastAsia="標楷體" w:hAnsi="標楷體"/>
                <w:szCs w:val="20"/>
              </w:rPr>
              <w:t>.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如有兄弟、姊妹、雙胞胎同在本校就讀者，只需1位學生(年紀最</w:t>
            </w:r>
            <w:r w:rsidR="00CB0E0D">
              <w:rPr>
                <w:rFonts w:ascii="標楷體" w:eastAsia="標楷體" w:hAnsi="標楷體" w:hint="eastAsia"/>
                <w:szCs w:val="20"/>
              </w:rPr>
              <w:t>小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者)繳交家長會費。</w:t>
            </w:r>
          </w:p>
          <w:p w14:paraId="2264C23A" w14:textId="77777777" w:rsidR="008F18F6" w:rsidRPr="00E817CD" w:rsidRDefault="00EE4D1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</w:t>
            </w:r>
            <w:r>
              <w:rPr>
                <w:rFonts w:ascii="標楷體" w:eastAsia="標楷體" w:hAnsi="標楷體"/>
                <w:szCs w:val="20"/>
              </w:rPr>
              <w:t>.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退費標準： ※學費、雜費：</w:t>
            </w:r>
          </w:p>
          <w:p w14:paraId="0E7BF5A1" w14:textId="77777777"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一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)學期教保服務起始日前即提出無法就讀者，全數退還。</w:t>
            </w:r>
          </w:p>
          <w:p w14:paraId="448ACAB3" w14:textId="77777777"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(二)入學後未逾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六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者，退還三分之二。</w:t>
            </w:r>
          </w:p>
          <w:p w14:paraId="1B8F0B1F" w14:textId="77777777"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(三)入學後逾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六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，未逾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八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者，退還二分之一。</w:t>
            </w:r>
          </w:p>
          <w:p w14:paraId="59AA72C9" w14:textId="77777777"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(四)入學後逾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八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者，不予退費。</w:t>
            </w:r>
          </w:p>
          <w:p w14:paraId="7B0270A4" w14:textId="77777777" w:rsidR="00CD7CEA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(五)其他個人代辦物品恕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不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 xml:space="preserve">退費。     </w:t>
            </w:r>
          </w:p>
          <w:p w14:paraId="27A84BCD" w14:textId="77777777" w:rsidR="008F18F6" w:rsidRPr="00CD7CEA" w:rsidRDefault="00EE4D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 w:rsidR="00CD7CEA" w:rsidRPr="00CD7CEA">
              <w:rPr>
                <w:rFonts w:ascii="標楷體" w:eastAsia="標楷體" w:hAnsi="標楷體" w:hint="eastAsia"/>
              </w:rPr>
              <w:t>依據</w:t>
            </w:r>
            <w:r w:rsidR="00CD7CEA">
              <w:rPr>
                <w:rFonts w:ascii="標楷體" w:eastAsia="標楷體" w:hAnsi="標楷體" w:hint="eastAsia"/>
              </w:rPr>
              <w:t>教保服務</w:t>
            </w:r>
            <w:r w:rsidR="0039670C">
              <w:rPr>
                <w:rFonts w:ascii="標楷體" w:eastAsia="標楷體" w:hAnsi="標楷體" w:hint="eastAsia"/>
              </w:rPr>
              <w:t>機構補助辦法修正，第一胎:最高繳交費用1</w:t>
            </w:r>
            <w:r w:rsidR="0039670C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="0039670C">
              <w:rPr>
                <w:rFonts w:ascii="標楷體" w:eastAsia="標楷體" w:hAnsi="標楷體" w:hint="eastAsia"/>
              </w:rPr>
              <w:t>00元，第二</w:t>
            </w:r>
            <w:proofErr w:type="gramStart"/>
            <w:r w:rsidR="0039670C">
              <w:rPr>
                <w:rFonts w:ascii="標楷體" w:eastAsia="標楷體" w:hAnsi="標楷體" w:hint="eastAsia"/>
              </w:rPr>
              <w:t>胎</w:t>
            </w:r>
            <w:proofErr w:type="gramEnd"/>
            <w:r w:rsidR="0039670C">
              <w:rPr>
                <w:rFonts w:ascii="標楷體" w:eastAsia="標楷體" w:hAnsi="標楷體" w:hint="eastAsia"/>
              </w:rPr>
              <w:t>以上、低收入戶、中低收入幼兒免繳費用。</w:t>
            </w:r>
            <w:r w:rsidR="008F18F6" w:rsidRPr="00CD7CEA">
              <w:rPr>
                <w:rFonts w:ascii="標楷體" w:eastAsia="標楷體" w:hAnsi="標楷體" w:hint="eastAsia"/>
              </w:rPr>
              <w:t xml:space="preserve">                                                                    </w:t>
            </w:r>
          </w:p>
          <w:p w14:paraId="7E70B3A3" w14:textId="02AF7A96" w:rsidR="008F18F6" w:rsidRDefault="008F18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7CEA"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</w:t>
            </w:r>
            <w:r w:rsidR="00BE304D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C618D4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="00EE4D19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="00C618D4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7C0AE8">
              <w:rPr>
                <w:rFonts w:ascii="標楷體" w:eastAsia="標楷體" w:hAnsi="標楷體"/>
                <w:b/>
                <w:sz w:val="20"/>
                <w:szCs w:val="20"/>
              </w:rPr>
              <w:t>8/27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修正</w:t>
            </w:r>
          </w:p>
        </w:tc>
      </w:tr>
    </w:tbl>
    <w:p w14:paraId="0CB52823" w14:textId="77777777" w:rsidR="00727FC0" w:rsidRDefault="00727FC0"/>
    <w:sectPr w:rsidR="00727FC0" w:rsidSect="008F18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B0F9D" w14:textId="77777777" w:rsidR="00DB55AD" w:rsidRDefault="00DB55AD" w:rsidP="00A1673C">
      <w:r>
        <w:separator/>
      </w:r>
    </w:p>
  </w:endnote>
  <w:endnote w:type="continuationSeparator" w:id="0">
    <w:p w14:paraId="47A8D00D" w14:textId="77777777" w:rsidR="00DB55AD" w:rsidRDefault="00DB55AD" w:rsidP="00A1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8561E" w14:textId="77777777" w:rsidR="00DB55AD" w:rsidRDefault="00DB55AD" w:rsidP="00A1673C">
      <w:r>
        <w:separator/>
      </w:r>
    </w:p>
  </w:footnote>
  <w:footnote w:type="continuationSeparator" w:id="0">
    <w:p w14:paraId="71C2CED1" w14:textId="77777777" w:rsidR="00DB55AD" w:rsidRDefault="00DB55AD" w:rsidP="00A1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357F7"/>
    <w:multiLevelType w:val="hybridMultilevel"/>
    <w:tmpl w:val="5A2C9E44"/>
    <w:lvl w:ilvl="0" w:tplc="689A7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C417B1"/>
    <w:multiLevelType w:val="hybridMultilevel"/>
    <w:tmpl w:val="EEA4B404"/>
    <w:lvl w:ilvl="0" w:tplc="DF58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32"/>
    <w:rsid w:val="00062878"/>
    <w:rsid w:val="0021633F"/>
    <w:rsid w:val="00225879"/>
    <w:rsid w:val="002E6948"/>
    <w:rsid w:val="0039670C"/>
    <w:rsid w:val="003C1F9C"/>
    <w:rsid w:val="004043B5"/>
    <w:rsid w:val="00443A3C"/>
    <w:rsid w:val="004915C7"/>
    <w:rsid w:val="005039E8"/>
    <w:rsid w:val="0057222B"/>
    <w:rsid w:val="0059351D"/>
    <w:rsid w:val="005B1386"/>
    <w:rsid w:val="007012C7"/>
    <w:rsid w:val="00727FC0"/>
    <w:rsid w:val="007C0AE8"/>
    <w:rsid w:val="007C1B3A"/>
    <w:rsid w:val="00847B1F"/>
    <w:rsid w:val="0087086D"/>
    <w:rsid w:val="00877CFC"/>
    <w:rsid w:val="008A7B22"/>
    <w:rsid w:val="008F18F6"/>
    <w:rsid w:val="00A1673C"/>
    <w:rsid w:val="00A20F2C"/>
    <w:rsid w:val="00AF63FB"/>
    <w:rsid w:val="00B93886"/>
    <w:rsid w:val="00BE304D"/>
    <w:rsid w:val="00C10CA7"/>
    <w:rsid w:val="00C41029"/>
    <w:rsid w:val="00C618D4"/>
    <w:rsid w:val="00C85E30"/>
    <w:rsid w:val="00CB0A72"/>
    <w:rsid w:val="00CB0E0D"/>
    <w:rsid w:val="00CD0F42"/>
    <w:rsid w:val="00CD7CEA"/>
    <w:rsid w:val="00D94032"/>
    <w:rsid w:val="00DB55AD"/>
    <w:rsid w:val="00E6448F"/>
    <w:rsid w:val="00E817CD"/>
    <w:rsid w:val="00EB486E"/>
    <w:rsid w:val="00EE310F"/>
    <w:rsid w:val="00E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99385"/>
  <w15:docId w15:val="{0CD84F6E-645B-4B38-BEF4-E351CD7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8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17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1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17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2587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61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18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2024-07-05T03:15:00Z</cp:lastPrinted>
  <dcterms:created xsi:type="dcterms:W3CDTF">2018-09-25T08:16:00Z</dcterms:created>
  <dcterms:modified xsi:type="dcterms:W3CDTF">2024-08-27T01:10:00Z</dcterms:modified>
</cp:coreProperties>
</file>